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482C5" w14:textId="77777777" w:rsidR="006F3437" w:rsidRPr="00EC71CF" w:rsidRDefault="0018477F" w:rsidP="00EC71C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Zápis z vyhodnotenia ponuky na prenájom nebytových priestorov, ktoré sú majetkom</w:t>
      </w:r>
      <w:r w:rsidR="00EC71CF" w:rsidRPr="00EC71CF">
        <w:rPr>
          <w:b/>
          <w:sz w:val="24"/>
          <w:szCs w:val="24"/>
        </w:rPr>
        <w:t xml:space="preserve"> Trenčianskeho samosprávneho kraja</w:t>
      </w:r>
    </w:p>
    <w:p w14:paraId="0319A7F2" w14:textId="77777777" w:rsidR="00EC71CF" w:rsidRDefault="00EC71CF" w:rsidP="00EC71C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Pr="00EC71CF">
        <w:rPr>
          <w:b/>
          <w:sz w:val="24"/>
          <w:szCs w:val="24"/>
        </w:rPr>
        <w:t> správe Nemocnice s poliklinikou Myjava, Staromyjavská 59, 907 01 Myjava</w:t>
      </w:r>
    </w:p>
    <w:p w14:paraId="0A4CA371" w14:textId="77777777" w:rsidR="00EC71CF" w:rsidRDefault="00EC71CF" w:rsidP="00EC71CF">
      <w:pPr>
        <w:spacing w:after="0" w:line="240" w:lineRule="auto"/>
        <w:jc w:val="center"/>
        <w:rPr>
          <w:b/>
          <w:sz w:val="24"/>
          <w:szCs w:val="24"/>
        </w:rPr>
      </w:pPr>
    </w:p>
    <w:p w14:paraId="3926E631" w14:textId="50CA3EF6" w:rsidR="003A1593" w:rsidRPr="00EA1453" w:rsidRDefault="00176CEB" w:rsidP="00EA145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A1453">
        <w:rPr>
          <w:rFonts w:cstheme="minorHAnsi"/>
          <w:sz w:val="24"/>
          <w:szCs w:val="24"/>
        </w:rPr>
        <w:t>Zápis z vyhodnotenia ponuky na prenájom nebytových priestorov, ktoré sú majetkom Trenčianskeho samosprávneho kraja v správe Nemocnice s poliklinikou Myjava, Staromyjavská 59, 907</w:t>
      </w:r>
      <w:r w:rsidR="005D7A76" w:rsidRPr="00EA1453">
        <w:rPr>
          <w:rFonts w:cstheme="minorHAnsi"/>
          <w:sz w:val="24"/>
          <w:szCs w:val="24"/>
        </w:rPr>
        <w:t xml:space="preserve"> 01 Myjava formou</w:t>
      </w:r>
      <w:r w:rsidR="00A529D0" w:rsidRPr="00EA1453">
        <w:rPr>
          <w:rFonts w:cstheme="minorHAnsi"/>
          <w:sz w:val="24"/>
          <w:szCs w:val="24"/>
        </w:rPr>
        <w:t xml:space="preserve"> obchodnej verejnej súťaže OVS </w:t>
      </w:r>
      <w:r w:rsidR="008C0628" w:rsidRPr="00EA1453">
        <w:rPr>
          <w:rFonts w:cstheme="minorHAnsi"/>
          <w:sz w:val="24"/>
          <w:szCs w:val="24"/>
        </w:rPr>
        <w:t>5</w:t>
      </w:r>
      <w:r w:rsidR="005D7A76" w:rsidRPr="00EA1453">
        <w:rPr>
          <w:rFonts w:cstheme="minorHAnsi"/>
          <w:sz w:val="24"/>
          <w:szCs w:val="24"/>
        </w:rPr>
        <w:t>/20</w:t>
      </w:r>
      <w:r w:rsidR="008C0628" w:rsidRPr="00EA1453">
        <w:rPr>
          <w:rFonts w:cstheme="minorHAnsi"/>
          <w:sz w:val="24"/>
          <w:szCs w:val="24"/>
        </w:rPr>
        <w:t>22</w:t>
      </w:r>
      <w:r w:rsidRPr="00EA1453">
        <w:rPr>
          <w:rFonts w:cstheme="minorHAnsi"/>
          <w:sz w:val="24"/>
          <w:szCs w:val="24"/>
        </w:rPr>
        <w:t xml:space="preserve"> podľa zverejnenej ponuky na webovom</w:t>
      </w:r>
      <w:r w:rsidR="005D7A76" w:rsidRPr="00EA1453">
        <w:rPr>
          <w:rFonts w:cstheme="minorHAnsi"/>
          <w:sz w:val="24"/>
          <w:szCs w:val="24"/>
        </w:rPr>
        <w:t xml:space="preserve"> sídle TSK a NsP Myjava a v týždenníku Kopaničiar expres.</w:t>
      </w:r>
    </w:p>
    <w:p w14:paraId="2459C2DB" w14:textId="11F552AF" w:rsidR="00176CEB" w:rsidRPr="00EA1453" w:rsidRDefault="00176CEB" w:rsidP="00EA145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A1453">
        <w:rPr>
          <w:rFonts w:cstheme="minorHAnsi"/>
          <w:sz w:val="24"/>
          <w:szCs w:val="24"/>
        </w:rPr>
        <w:t>Vý</w:t>
      </w:r>
      <w:r w:rsidR="00A529D0" w:rsidRPr="00EA1453">
        <w:rPr>
          <w:rFonts w:cstheme="minorHAnsi"/>
          <w:sz w:val="24"/>
          <w:szCs w:val="24"/>
        </w:rPr>
        <w:t xml:space="preserve">berová komisia sa stretla dňa </w:t>
      </w:r>
      <w:r w:rsidR="008C0628" w:rsidRPr="00EA1453">
        <w:rPr>
          <w:rFonts w:cstheme="minorHAnsi"/>
          <w:sz w:val="24"/>
          <w:szCs w:val="24"/>
        </w:rPr>
        <w:t>9</w:t>
      </w:r>
      <w:r w:rsidR="00A529D0" w:rsidRPr="00EA1453">
        <w:rPr>
          <w:rFonts w:cstheme="minorHAnsi"/>
          <w:sz w:val="24"/>
          <w:szCs w:val="24"/>
        </w:rPr>
        <w:t>.1</w:t>
      </w:r>
      <w:r w:rsidR="005D7A76" w:rsidRPr="00EA1453">
        <w:rPr>
          <w:rFonts w:cstheme="minorHAnsi"/>
          <w:sz w:val="24"/>
          <w:szCs w:val="24"/>
        </w:rPr>
        <w:t>.20</w:t>
      </w:r>
      <w:r w:rsidR="008C0628" w:rsidRPr="00EA1453">
        <w:rPr>
          <w:rFonts w:cstheme="minorHAnsi"/>
          <w:sz w:val="24"/>
          <w:szCs w:val="24"/>
        </w:rPr>
        <w:t>23</w:t>
      </w:r>
      <w:r w:rsidRPr="00EA1453">
        <w:rPr>
          <w:rFonts w:cstheme="minorHAnsi"/>
          <w:sz w:val="24"/>
          <w:szCs w:val="24"/>
        </w:rPr>
        <w:t xml:space="preserve"> o 1</w:t>
      </w:r>
      <w:r w:rsidR="008C0628" w:rsidRPr="00EA1453">
        <w:rPr>
          <w:rFonts w:cstheme="minorHAnsi"/>
          <w:sz w:val="24"/>
          <w:szCs w:val="24"/>
        </w:rPr>
        <w:t>1</w:t>
      </w:r>
      <w:r w:rsidR="005D7A76" w:rsidRPr="00EA1453">
        <w:rPr>
          <w:rFonts w:cstheme="minorHAnsi"/>
          <w:sz w:val="24"/>
          <w:szCs w:val="24"/>
        </w:rPr>
        <w:t>:0</w:t>
      </w:r>
      <w:r w:rsidR="00A529D0" w:rsidRPr="00EA1453">
        <w:rPr>
          <w:rFonts w:cstheme="minorHAnsi"/>
          <w:sz w:val="24"/>
          <w:szCs w:val="24"/>
        </w:rPr>
        <w:t xml:space="preserve">0hod. na vyhodnotení ponúk OVS </w:t>
      </w:r>
      <w:r w:rsidR="008C0628" w:rsidRPr="00EA1453">
        <w:rPr>
          <w:rFonts w:cstheme="minorHAnsi"/>
          <w:sz w:val="24"/>
          <w:szCs w:val="24"/>
        </w:rPr>
        <w:t>5</w:t>
      </w:r>
      <w:r w:rsidR="005D7A76" w:rsidRPr="00EA1453">
        <w:rPr>
          <w:rFonts w:cstheme="minorHAnsi"/>
          <w:sz w:val="24"/>
          <w:szCs w:val="24"/>
        </w:rPr>
        <w:t>/20</w:t>
      </w:r>
      <w:r w:rsidR="008C0628" w:rsidRPr="00EA1453">
        <w:rPr>
          <w:rFonts w:cstheme="minorHAnsi"/>
          <w:sz w:val="24"/>
          <w:szCs w:val="24"/>
        </w:rPr>
        <w:t>22</w:t>
      </w:r>
      <w:r w:rsidRPr="00EA1453">
        <w:rPr>
          <w:rFonts w:cstheme="minorHAnsi"/>
          <w:sz w:val="24"/>
          <w:szCs w:val="24"/>
        </w:rPr>
        <w:t xml:space="preserve"> v zložení:</w:t>
      </w:r>
    </w:p>
    <w:p w14:paraId="229506AE" w14:textId="77777777" w:rsidR="00176CEB" w:rsidRPr="00EA1453" w:rsidRDefault="00176CEB" w:rsidP="003A1593">
      <w:pPr>
        <w:spacing w:after="0" w:line="240" w:lineRule="auto"/>
        <w:rPr>
          <w:rFonts w:cstheme="minorHAnsi"/>
          <w:sz w:val="24"/>
          <w:szCs w:val="24"/>
        </w:rPr>
      </w:pPr>
      <w:r w:rsidRPr="00EA1453">
        <w:rPr>
          <w:rFonts w:cstheme="minorHAnsi"/>
          <w:sz w:val="24"/>
          <w:szCs w:val="24"/>
        </w:rPr>
        <w:t>Predseda komisie:</w:t>
      </w:r>
    </w:p>
    <w:p w14:paraId="4A2E00C0" w14:textId="08681266" w:rsidR="00176CEB" w:rsidRPr="00EA1453" w:rsidRDefault="00176CEB" w:rsidP="003A159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EA1453">
        <w:rPr>
          <w:rFonts w:eastAsia="Calibri" w:cstheme="minorHAnsi"/>
          <w:sz w:val="24"/>
          <w:szCs w:val="24"/>
        </w:rPr>
        <w:t xml:space="preserve">Ing. </w:t>
      </w:r>
      <w:r w:rsidR="008C0628" w:rsidRPr="00EA1453">
        <w:rPr>
          <w:rFonts w:eastAsia="Calibri" w:cstheme="minorHAnsi"/>
          <w:sz w:val="24"/>
          <w:szCs w:val="24"/>
        </w:rPr>
        <w:t xml:space="preserve">Ladislav </w:t>
      </w:r>
      <w:proofErr w:type="spellStart"/>
      <w:r w:rsidR="008C0628" w:rsidRPr="00EA1453">
        <w:rPr>
          <w:rFonts w:eastAsia="Calibri" w:cstheme="minorHAnsi"/>
          <w:sz w:val="24"/>
          <w:szCs w:val="24"/>
        </w:rPr>
        <w:t>Mačuha</w:t>
      </w:r>
      <w:proofErr w:type="spellEnd"/>
      <w:r w:rsidR="000A454B" w:rsidRPr="00EA1453">
        <w:rPr>
          <w:rFonts w:eastAsia="Calibri" w:cstheme="minorHAnsi"/>
          <w:sz w:val="24"/>
          <w:szCs w:val="24"/>
        </w:rPr>
        <w:t xml:space="preserve"> </w:t>
      </w:r>
      <w:r w:rsidR="004B48DA" w:rsidRPr="00EA1453">
        <w:rPr>
          <w:rFonts w:eastAsia="Calibri" w:cstheme="minorHAnsi"/>
          <w:sz w:val="24"/>
          <w:szCs w:val="24"/>
        </w:rPr>
        <w:t xml:space="preserve"> - prítomn</w:t>
      </w:r>
      <w:r w:rsidR="008C0628" w:rsidRPr="00EA1453">
        <w:rPr>
          <w:rFonts w:eastAsia="Calibri" w:cstheme="minorHAnsi"/>
          <w:sz w:val="24"/>
          <w:szCs w:val="24"/>
        </w:rPr>
        <w:t>ý</w:t>
      </w:r>
    </w:p>
    <w:p w14:paraId="61DFA0C9" w14:textId="77777777" w:rsidR="004B48DA" w:rsidRPr="00EA1453" w:rsidRDefault="004B48DA" w:rsidP="003A1593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5B283375" w14:textId="77777777" w:rsidR="00176CEB" w:rsidRPr="00EA1453" w:rsidRDefault="00176CEB" w:rsidP="003A159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EA1453">
        <w:rPr>
          <w:rFonts w:eastAsia="Calibri" w:cstheme="minorHAnsi"/>
          <w:sz w:val="24"/>
          <w:szCs w:val="24"/>
        </w:rPr>
        <w:t>Ďalší členovia:</w:t>
      </w:r>
    </w:p>
    <w:p w14:paraId="304AF3AF" w14:textId="7DA411AF" w:rsidR="005D7A76" w:rsidRPr="00EA1453" w:rsidRDefault="005D7A76" w:rsidP="004B48DA">
      <w:pPr>
        <w:spacing w:after="0" w:line="240" w:lineRule="auto"/>
        <w:rPr>
          <w:rFonts w:eastAsia="Calibri" w:cstheme="minorHAnsi"/>
          <w:sz w:val="24"/>
          <w:szCs w:val="24"/>
        </w:rPr>
      </w:pPr>
      <w:r w:rsidRPr="00EA1453">
        <w:rPr>
          <w:rFonts w:eastAsia="Calibri" w:cstheme="minorHAnsi"/>
          <w:sz w:val="24"/>
          <w:szCs w:val="24"/>
        </w:rPr>
        <w:t xml:space="preserve">Ing. </w:t>
      </w:r>
      <w:r w:rsidR="008C0628" w:rsidRPr="00EA1453">
        <w:rPr>
          <w:rFonts w:eastAsia="Calibri" w:cstheme="minorHAnsi"/>
          <w:sz w:val="24"/>
          <w:szCs w:val="24"/>
        </w:rPr>
        <w:t>Barbora Vranová</w:t>
      </w:r>
      <w:r w:rsidRPr="00EA1453">
        <w:rPr>
          <w:rFonts w:eastAsia="Calibri" w:cstheme="minorHAnsi"/>
          <w:sz w:val="24"/>
          <w:szCs w:val="24"/>
        </w:rPr>
        <w:t xml:space="preserve"> - prítomn</w:t>
      </w:r>
      <w:r w:rsidR="008C0628" w:rsidRPr="00EA1453">
        <w:rPr>
          <w:rFonts w:eastAsia="Calibri" w:cstheme="minorHAnsi"/>
          <w:sz w:val="24"/>
          <w:szCs w:val="24"/>
        </w:rPr>
        <w:t>á</w:t>
      </w:r>
    </w:p>
    <w:p w14:paraId="467354CB" w14:textId="5BFB6789" w:rsidR="00176CEB" w:rsidRPr="00EA1453" w:rsidRDefault="00176CEB" w:rsidP="004B48DA">
      <w:pPr>
        <w:spacing w:after="0" w:line="240" w:lineRule="auto"/>
        <w:rPr>
          <w:rFonts w:eastAsia="Calibri" w:cstheme="minorHAnsi"/>
          <w:sz w:val="24"/>
          <w:szCs w:val="24"/>
        </w:rPr>
      </w:pPr>
      <w:r w:rsidRPr="00EA1453">
        <w:rPr>
          <w:rFonts w:eastAsia="Calibri" w:cstheme="minorHAnsi"/>
          <w:sz w:val="24"/>
          <w:szCs w:val="24"/>
        </w:rPr>
        <w:t>Emília Viskupová</w:t>
      </w:r>
      <w:r w:rsidR="004B48DA" w:rsidRPr="00EA1453">
        <w:rPr>
          <w:rFonts w:eastAsia="Calibri" w:cstheme="minorHAnsi"/>
          <w:sz w:val="24"/>
          <w:szCs w:val="24"/>
        </w:rPr>
        <w:t xml:space="preserve"> - prítomná</w:t>
      </w:r>
    </w:p>
    <w:p w14:paraId="5188CFE1" w14:textId="4B018E30" w:rsidR="00176CEB" w:rsidRPr="00EA1453" w:rsidRDefault="00176CEB" w:rsidP="004B48DA">
      <w:pPr>
        <w:spacing w:after="0" w:line="240" w:lineRule="auto"/>
        <w:rPr>
          <w:rFonts w:eastAsia="Calibri" w:cstheme="minorHAnsi"/>
          <w:sz w:val="24"/>
          <w:szCs w:val="24"/>
        </w:rPr>
      </w:pPr>
      <w:r w:rsidRPr="00EA1453">
        <w:rPr>
          <w:rFonts w:eastAsia="Calibri" w:cstheme="minorHAnsi"/>
          <w:sz w:val="24"/>
          <w:szCs w:val="24"/>
        </w:rPr>
        <w:t xml:space="preserve">Jana Rybárová </w:t>
      </w:r>
      <w:r w:rsidR="004B48DA" w:rsidRPr="00EA1453">
        <w:rPr>
          <w:rFonts w:eastAsia="Calibri" w:cstheme="minorHAnsi"/>
          <w:sz w:val="24"/>
          <w:szCs w:val="24"/>
        </w:rPr>
        <w:t>– prítomná</w:t>
      </w:r>
    </w:p>
    <w:p w14:paraId="089BC64E" w14:textId="77777777" w:rsidR="004B48DA" w:rsidRPr="00EA1453" w:rsidRDefault="004B48DA" w:rsidP="004B48DA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5B135076" w14:textId="47416571" w:rsidR="004B48DA" w:rsidRPr="00EA1453" w:rsidRDefault="004B48DA" w:rsidP="00EA145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A1453">
        <w:rPr>
          <w:rFonts w:eastAsia="Calibri" w:cstheme="minorHAnsi"/>
          <w:sz w:val="24"/>
          <w:szCs w:val="24"/>
        </w:rPr>
        <w:t>Komisia vyhodnotila doručené ponuky</w:t>
      </w:r>
      <w:r w:rsidR="007036F1" w:rsidRPr="00EA1453">
        <w:rPr>
          <w:rFonts w:eastAsia="Calibri" w:cstheme="minorHAnsi"/>
          <w:sz w:val="24"/>
          <w:szCs w:val="24"/>
        </w:rPr>
        <w:t xml:space="preserve"> v termíne na predkladanie do </w:t>
      </w:r>
      <w:r w:rsidR="008C0628" w:rsidRPr="00EA1453">
        <w:rPr>
          <w:rFonts w:eastAsia="Calibri" w:cstheme="minorHAnsi"/>
          <w:sz w:val="24"/>
          <w:szCs w:val="24"/>
        </w:rPr>
        <w:t>5</w:t>
      </w:r>
      <w:r w:rsidR="005D7A76" w:rsidRPr="00EA1453">
        <w:rPr>
          <w:rFonts w:eastAsia="Calibri" w:cstheme="minorHAnsi"/>
          <w:sz w:val="24"/>
          <w:szCs w:val="24"/>
        </w:rPr>
        <w:t>.</w:t>
      </w:r>
      <w:r w:rsidR="007036F1" w:rsidRPr="00EA1453">
        <w:rPr>
          <w:rFonts w:eastAsia="Calibri" w:cstheme="minorHAnsi"/>
          <w:sz w:val="24"/>
          <w:szCs w:val="24"/>
        </w:rPr>
        <w:t>1</w:t>
      </w:r>
      <w:r w:rsidR="000A454B" w:rsidRPr="00EA1453">
        <w:rPr>
          <w:rFonts w:eastAsia="Calibri" w:cstheme="minorHAnsi"/>
          <w:sz w:val="24"/>
          <w:szCs w:val="24"/>
        </w:rPr>
        <w:t>.20</w:t>
      </w:r>
      <w:r w:rsidR="008C0628" w:rsidRPr="00EA1453">
        <w:rPr>
          <w:rFonts w:eastAsia="Calibri" w:cstheme="minorHAnsi"/>
          <w:sz w:val="24"/>
          <w:szCs w:val="24"/>
        </w:rPr>
        <w:t>23</w:t>
      </w:r>
      <w:r w:rsidR="000A454B" w:rsidRPr="00EA1453">
        <w:rPr>
          <w:rFonts w:eastAsia="Calibri" w:cstheme="minorHAnsi"/>
          <w:sz w:val="24"/>
          <w:szCs w:val="24"/>
        </w:rPr>
        <w:t xml:space="preserve"> do</w:t>
      </w:r>
      <w:r w:rsidR="007E0645" w:rsidRPr="00EA1453">
        <w:rPr>
          <w:rFonts w:eastAsia="Calibri" w:cstheme="minorHAnsi"/>
          <w:sz w:val="24"/>
          <w:szCs w:val="24"/>
        </w:rPr>
        <w:t xml:space="preserve"> </w:t>
      </w:r>
      <w:r w:rsidR="000A454B" w:rsidRPr="00EA1453">
        <w:rPr>
          <w:rFonts w:eastAsia="Calibri" w:cstheme="minorHAnsi"/>
          <w:sz w:val="24"/>
          <w:szCs w:val="24"/>
        </w:rPr>
        <w:t xml:space="preserve"> 1</w:t>
      </w:r>
      <w:r w:rsidR="007E0645" w:rsidRPr="00EA1453">
        <w:rPr>
          <w:rFonts w:eastAsia="Calibri" w:cstheme="minorHAnsi"/>
          <w:sz w:val="24"/>
          <w:szCs w:val="24"/>
        </w:rPr>
        <w:t>0</w:t>
      </w:r>
      <w:r w:rsidRPr="00EA1453">
        <w:rPr>
          <w:rFonts w:eastAsia="Calibri" w:cstheme="minorHAnsi"/>
          <w:sz w:val="24"/>
          <w:szCs w:val="24"/>
        </w:rPr>
        <w:t>:00 hod.</w:t>
      </w:r>
    </w:p>
    <w:p w14:paraId="0F02AC91" w14:textId="77777777" w:rsidR="004B48DA" w:rsidRPr="00EA1453" w:rsidRDefault="004B48DA" w:rsidP="00EA145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A1453">
        <w:rPr>
          <w:rFonts w:eastAsia="Calibri" w:cstheme="minorHAnsi"/>
          <w:sz w:val="24"/>
          <w:szCs w:val="24"/>
        </w:rPr>
        <w:t>V priebehu tohto termínu na predkladanie bola doručená len 1 žiadosť na nebytové priestory v správe NsP Myjava a to:</w:t>
      </w:r>
    </w:p>
    <w:p w14:paraId="74A2E727" w14:textId="77777777" w:rsidR="004B48DA" w:rsidRPr="00EA1453" w:rsidRDefault="004B48DA" w:rsidP="00EA145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A1453">
        <w:rPr>
          <w:rFonts w:cstheme="minorHAnsi"/>
          <w:sz w:val="24"/>
          <w:szCs w:val="24"/>
        </w:rPr>
        <w:t>Nebytové p</w:t>
      </w:r>
      <w:r w:rsidR="000A454B" w:rsidRPr="00EA1453">
        <w:rPr>
          <w:rFonts w:cstheme="minorHAnsi"/>
          <w:sz w:val="24"/>
          <w:szCs w:val="24"/>
        </w:rPr>
        <w:t>riestory v celkovej výmere 52,95</w:t>
      </w:r>
      <w:r w:rsidRPr="00EA1453">
        <w:rPr>
          <w:rFonts w:cstheme="minorHAnsi"/>
          <w:sz w:val="24"/>
          <w:szCs w:val="24"/>
        </w:rPr>
        <w:t>m² nachádzajúce sa v budove NsP My</w:t>
      </w:r>
      <w:r w:rsidR="00A80873" w:rsidRPr="00EA1453">
        <w:rPr>
          <w:rFonts w:cstheme="minorHAnsi"/>
          <w:sz w:val="24"/>
          <w:szCs w:val="24"/>
        </w:rPr>
        <w:t xml:space="preserve">java </w:t>
      </w:r>
      <w:r w:rsidRPr="00EA1453">
        <w:rPr>
          <w:rFonts w:cstheme="minorHAnsi"/>
          <w:sz w:val="24"/>
          <w:szCs w:val="24"/>
        </w:rPr>
        <w:t>na adrese Nemocnica s poliklinikou, Staromyjavská 59, 907 01 Myjava, zapísanej na LV č. 8, katastrálne územie Myjava, ako zastavaná plocha bez súpisného čísla</w:t>
      </w:r>
      <w:r w:rsidR="009602BF" w:rsidRPr="00EA1453">
        <w:rPr>
          <w:rFonts w:cstheme="minorHAnsi"/>
          <w:sz w:val="24"/>
          <w:szCs w:val="24"/>
        </w:rPr>
        <w:t xml:space="preserve"> ,</w:t>
      </w:r>
      <w:r w:rsidR="00684547" w:rsidRPr="00EA1453">
        <w:rPr>
          <w:rFonts w:cstheme="minorHAnsi"/>
          <w:sz w:val="24"/>
          <w:szCs w:val="24"/>
        </w:rPr>
        <w:t xml:space="preserve"> postavenej na parcele č. 1138</w:t>
      </w:r>
      <w:r w:rsidR="00F26E71" w:rsidRPr="00EA1453">
        <w:rPr>
          <w:rFonts w:cstheme="minorHAnsi"/>
          <w:sz w:val="24"/>
          <w:szCs w:val="24"/>
        </w:rPr>
        <w:t>.</w:t>
      </w:r>
    </w:p>
    <w:p w14:paraId="288AB104" w14:textId="77777777" w:rsidR="004B48DA" w:rsidRPr="00EA1453" w:rsidRDefault="004B48DA" w:rsidP="004B48DA">
      <w:pPr>
        <w:pStyle w:val="Odsekzoznamu"/>
        <w:spacing w:after="0" w:line="240" w:lineRule="auto"/>
        <w:rPr>
          <w:rFonts w:cstheme="minorHAnsi"/>
          <w:sz w:val="24"/>
          <w:szCs w:val="24"/>
        </w:rPr>
      </w:pPr>
    </w:p>
    <w:p w14:paraId="6BB5A504" w14:textId="03B7168C" w:rsidR="00684547" w:rsidRPr="00EA1453" w:rsidRDefault="00684547" w:rsidP="00684547">
      <w:pPr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vertAlign w:val="superscript"/>
          <w:lang w:eastAsia="ar-SA"/>
        </w:rPr>
      </w:pPr>
      <w:r w:rsidRPr="00EA1453">
        <w:rPr>
          <w:rFonts w:eastAsia="Times New Roman" w:cstheme="minorHAnsi"/>
          <w:sz w:val="24"/>
          <w:szCs w:val="24"/>
          <w:lang w:eastAsia="ar-SA"/>
        </w:rPr>
        <w:t>F – 031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  <w:t>Ambulancia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="00EA1453">
        <w:rPr>
          <w:rFonts w:eastAsia="Times New Roman" w:cstheme="minorHAnsi"/>
          <w:sz w:val="24"/>
          <w:szCs w:val="24"/>
          <w:lang w:eastAsia="ar-SA"/>
        </w:rPr>
        <w:tab/>
      </w:r>
      <w:r w:rsid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>20,70 m</w:t>
      </w:r>
      <w:r w:rsidRPr="00EA1453">
        <w:rPr>
          <w:rFonts w:eastAsia="Times New Roman" w:cstheme="minorHAnsi"/>
          <w:sz w:val="24"/>
          <w:szCs w:val="24"/>
          <w:vertAlign w:val="superscript"/>
          <w:lang w:eastAsia="ar-SA"/>
        </w:rPr>
        <w:t>2</w:t>
      </w:r>
    </w:p>
    <w:p w14:paraId="32887DFE" w14:textId="7533DBE7" w:rsidR="00684547" w:rsidRPr="00EA1453" w:rsidRDefault="00684547" w:rsidP="00684547">
      <w:pPr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vertAlign w:val="superscript"/>
          <w:lang w:eastAsia="ar-SA"/>
        </w:rPr>
      </w:pPr>
      <w:r w:rsidRPr="00EA1453">
        <w:rPr>
          <w:rFonts w:eastAsia="Times New Roman" w:cstheme="minorHAnsi"/>
          <w:sz w:val="24"/>
          <w:szCs w:val="24"/>
          <w:lang w:eastAsia="ar-SA"/>
        </w:rPr>
        <w:t>F – 032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  <w:t>Ambulancia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="00EA1453">
        <w:rPr>
          <w:rFonts w:eastAsia="Times New Roman" w:cstheme="minorHAnsi"/>
          <w:sz w:val="24"/>
          <w:szCs w:val="24"/>
          <w:lang w:eastAsia="ar-SA"/>
        </w:rPr>
        <w:tab/>
      </w:r>
      <w:r w:rsid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>15,70 m</w:t>
      </w:r>
      <w:r w:rsidRPr="00EA1453">
        <w:rPr>
          <w:rFonts w:eastAsia="Times New Roman" w:cstheme="minorHAnsi"/>
          <w:sz w:val="24"/>
          <w:szCs w:val="24"/>
          <w:vertAlign w:val="superscript"/>
          <w:lang w:eastAsia="ar-SA"/>
        </w:rPr>
        <w:t>2</w:t>
      </w:r>
    </w:p>
    <w:p w14:paraId="395656B6" w14:textId="40E7280C" w:rsidR="00684547" w:rsidRPr="00EA1453" w:rsidRDefault="00684547" w:rsidP="00684547">
      <w:pPr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  <w:r w:rsidRPr="00EA1453">
        <w:rPr>
          <w:rFonts w:eastAsia="Times New Roman" w:cstheme="minorHAnsi"/>
          <w:sz w:val="24"/>
          <w:szCs w:val="24"/>
          <w:lang w:eastAsia="ar-SA"/>
        </w:rPr>
        <w:t>F – 033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  <w:t>Čakáreň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="00EA1453">
        <w:rPr>
          <w:rFonts w:eastAsia="Times New Roman" w:cstheme="minorHAnsi"/>
          <w:sz w:val="24"/>
          <w:szCs w:val="24"/>
          <w:lang w:eastAsia="ar-SA"/>
        </w:rPr>
        <w:tab/>
      </w:r>
      <w:r w:rsid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>13,70 m</w:t>
      </w:r>
      <w:r w:rsidRPr="00EA1453">
        <w:rPr>
          <w:rFonts w:eastAsia="Times New Roman" w:cstheme="minorHAnsi"/>
          <w:sz w:val="24"/>
          <w:szCs w:val="24"/>
          <w:vertAlign w:val="superscript"/>
          <w:lang w:eastAsia="ar-SA"/>
        </w:rPr>
        <w:t>2</w:t>
      </w:r>
    </w:p>
    <w:p w14:paraId="40494B00" w14:textId="7EF8188A" w:rsidR="00684547" w:rsidRPr="00EA1453" w:rsidRDefault="00684547" w:rsidP="00684547">
      <w:pPr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vertAlign w:val="superscript"/>
          <w:lang w:eastAsia="ar-SA"/>
        </w:rPr>
      </w:pPr>
      <w:r w:rsidRPr="00EA1453">
        <w:rPr>
          <w:rFonts w:eastAsia="Times New Roman" w:cstheme="minorHAnsi"/>
          <w:sz w:val="24"/>
          <w:szCs w:val="24"/>
          <w:lang w:eastAsia="ar-SA"/>
        </w:rPr>
        <w:t>F – 019/020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  <w:t>chodba, zádverie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  <w:t xml:space="preserve"> </w:t>
      </w:r>
      <w:r w:rsid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>0,62 m</w:t>
      </w:r>
      <w:r w:rsidRPr="00EA1453">
        <w:rPr>
          <w:rFonts w:eastAsia="Times New Roman" w:cstheme="minorHAnsi"/>
          <w:sz w:val="24"/>
          <w:szCs w:val="24"/>
          <w:vertAlign w:val="superscript"/>
          <w:lang w:eastAsia="ar-SA"/>
        </w:rPr>
        <w:t xml:space="preserve">2  </w:t>
      </w:r>
    </w:p>
    <w:p w14:paraId="56CF1265" w14:textId="3A5BEF97" w:rsidR="00684547" w:rsidRPr="00EA1453" w:rsidRDefault="00684547" w:rsidP="00684547">
      <w:pPr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  <w:r w:rsidRPr="00EA1453">
        <w:rPr>
          <w:rFonts w:eastAsia="Times New Roman" w:cstheme="minorHAnsi"/>
          <w:sz w:val="24"/>
          <w:szCs w:val="24"/>
          <w:lang w:eastAsia="ar-SA"/>
        </w:rPr>
        <w:t>F – 017/018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  <w:t>WC Ž-M, WC personál, WC bezbariérové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  <w:t>2,23m²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</w:p>
    <w:p w14:paraId="61018CE6" w14:textId="74034FDD" w:rsidR="00684547" w:rsidRPr="00EA1453" w:rsidRDefault="00684547" w:rsidP="00684547">
      <w:pPr>
        <w:spacing w:after="0" w:line="240" w:lineRule="auto"/>
        <w:ind w:left="1416" w:firstLine="708"/>
        <w:jc w:val="both"/>
        <w:rPr>
          <w:rFonts w:eastAsia="Times New Roman" w:cstheme="minorHAnsi"/>
          <w:b/>
          <w:bCs/>
          <w:sz w:val="24"/>
          <w:szCs w:val="24"/>
          <w:vertAlign w:val="superscript"/>
          <w:lang w:eastAsia="ar-SA"/>
        </w:rPr>
      </w:pPr>
      <w:r w:rsidRPr="00EA1453">
        <w:rPr>
          <w:rFonts w:eastAsia="Times New Roman" w:cstheme="minorHAnsi"/>
          <w:b/>
          <w:bCs/>
          <w:sz w:val="24"/>
          <w:szCs w:val="24"/>
          <w:lang w:eastAsia="ar-SA"/>
        </w:rPr>
        <w:t>spolu:</w:t>
      </w:r>
      <w:r w:rsidRPr="00EA1453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="00EA1453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b/>
          <w:bCs/>
          <w:sz w:val="24"/>
          <w:szCs w:val="24"/>
          <w:lang w:eastAsia="ar-SA"/>
        </w:rPr>
        <w:t>52,95 m</w:t>
      </w:r>
      <w:r w:rsidRPr="00EA1453">
        <w:rPr>
          <w:rFonts w:eastAsia="Times New Roman" w:cstheme="minorHAnsi"/>
          <w:b/>
          <w:bCs/>
          <w:sz w:val="24"/>
          <w:szCs w:val="24"/>
          <w:vertAlign w:val="superscript"/>
          <w:lang w:eastAsia="ar-SA"/>
        </w:rPr>
        <w:t>2</w:t>
      </w:r>
    </w:p>
    <w:p w14:paraId="13873617" w14:textId="77777777" w:rsidR="004B48DA" w:rsidRPr="00EA1453" w:rsidRDefault="00684547" w:rsidP="00684547">
      <w:pPr>
        <w:spacing w:after="0" w:line="240" w:lineRule="auto"/>
        <w:ind w:left="1416" w:firstLine="708"/>
        <w:jc w:val="both"/>
        <w:rPr>
          <w:rFonts w:eastAsia="Times New Roman" w:cstheme="minorHAnsi"/>
          <w:sz w:val="24"/>
          <w:szCs w:val="24"/>
          <w:vertAlign w:val="superscript"/>
          <w:lang w:eastAsia="ar-SA"/>
        </w:rPr>
      </w:pPr>
      <w:r w:rsidRPr="00EA1453">
        <w:rPr>
          <w:rFonts w:eastAsia="Times New Roman" w:cstheme="minorHAnsi"/>
          <w:sz w:val="24"/>
          <w:szCs w:val="24"/>
          <w:vertAlign w:val="superscript"/>
          <w:lang w:eastAsia="ar-SA"/>
        </w:rPr>
        <w:t>.</w:t>
      </w:r>
    </w:p>
    <w:p w14:paraId="4532BE5D" w14:textId="77777777" w:rsidR="00684547" w:rsidRPr="00EA1453" w:rsidRDefault="00684547" w:rsidP="004B48DA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46BDBD7E" w14:textId="4FDA3DDA" w:rsidR="004B48DA" w:rsidRPr="00EA1453" w:rsidRDefault="005D7A76" w:rsidP="00EA145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A1453">
        <w:rPr>
          <w:rFonts w:eastAsia="Calibri" w:cstheme="minorHAnsi"/>
          <w:sz w:val="24"/>
          <w:szCs w:val="24"/>
        </w:rPr>
        <w:t>Záuj</w:t>
      </w:r>
      <w:r w:rsidR="00684547" w:rsidRPr="00EA1453">
        <w:rPr>
          <w:rFonts w:eastAsia="Calibri" w:cstheme="minorHAnsi"/>
          <w:sz w:val="24"/>
          <w:szCs w:val="24"/>
        </w:rPr>
        <w:t xml:space="preserve">emca  Psyche </w:t>
      </w:r>
      <w:proofErr w:type="spellStart"/>
      <w:r w:rsidR="00684547" w:rsidRPr="00EA1453">
        <w:rPr>
          <w:rFonts w:eastAsia="Calibri" w:cstheme="minorHAnsi"/>
          <w:sz w:val="24"/>
          <w:szCs w:val="24"/>
        </w:rPr>
        <w:t>Educa</w:t>
      </w:r>
      <w:proofErr w:type="spellEnd"/>
      <w:r w:rsidR="00684547" w:rsidRPr="00EA1453">
        <w:rPr>
          <w:rFonts w:eastAsia="Calibri" w:cstheme="minorHAnsi"/>
          <w:sz w:val="24"/>
          <w:szCs w:val="24"/>
        </w:rPr>
        <w:t xml:space="preserve"> </w:t>
      </w:r>
      <w:proofErr w:type="spellStart"/>
      <w:r w:rsidR="0003079F" w:rsidRPr="00EA1453">
        <w:rPr>
          <w:rFonts w:eastAsia="Calibri" w:cstheme="minorHAnsi"/>
          <w:sz w:val="24"/>
          <w:szCs w:val="24"/>
        </w:rPr>
        <w:t>s.r.o</w:t>
      </w:r>
      <w:proofErr w:type="spellEnd"/>
      <w:r w:rsidR="0003079F" w:rsidRPr="00EA1453">
        <w:rPr>
          <w:rFonts w:eastAsia="Calibri" w:cstheme="minorHAnsi"/>
          <w:sz w:val="24"/>
          <w:szCs w:val="24"/>
        </w:rPr>
        <w:t>.</w:t>
      </w:r>
      <w:r w:rsidR="005137DE" w:rsidRPr="00EA1453">
        <w:rPr>
          <w:rFonts w:eastAsia="Calibri" w:cstheme="minorHAnsi"/>
          <w:sz w:val="24"/>
          <w:szCs w:val="24"/>
        </w:rPr>
        <w:t xml:space="preserve"> </w:t>
      </w:r>
      <w:r w:rsidR="0003079F" w:rsidRPr="00EA1453">
        <w:rPr>
          <w:rFonts w:eastAsia="Calibri" w:cstheme="minorHAnsi"/>
          <w:sz w:val="24"/>
          <w:szCs w:val="24"/>
        </w:rPr>
        <w:t xml:space="preserve"> </w:t>
      </w:r>
      <w:r w:rsidR="004B48DA" w:rsidRPr="00EA1453">
        <w:rPr>
          <w:rFonts w:eastAsia="Calibri" w:cstheme="minorHAnsi"/>
          <w:sz w:val="24"/>
          <w:szCs w:val="24"/>
        </w:rPr>
        <w:t xml:space="preserve"> </w:t>
      </w:r>
      <w:r w:rsidR="00684547" w:rsidRPr="00EA1453">
        <w:rPr>
          <w:rFonts w:eastAsia="Calibri" w:cstheme="minorHAnsi"/>
          <w:sz w:val="24"/>
          <w:szCs w:val="24"/>
        </w:rPr>
        <w:t>IČO:45583706, Nejedlého 39, 841 02  Bratislava</w:t>
      </w:r>
      <w:r w:rsidR="005137DE" w:rsidRPr="00EA1453">
        <w:rPr>
          <w:rFonts w:eastAsia="Calibri" w:cstheme="minorHAnsi"/>
          <w:sz w:val="24"/>
          <w:szCs w:val="24"/>
        </w:rPr>
        <w:t xml:space="preserve"> </w:t>
      </w:r>
      <w:r w:rsidR="00310F59" w:rsidRPr="00EA1453">
        <w:rPr>
          <w:rFonts w:eastAsia="Calibri" w:cstheme="minorHAnsi"/>
          <w:sz w:val="24"/>
          <w:szCs w:val="24"/>
        </w:rPr>
        <w:t xml:space="preserve"> </w:t>
      </w:r>
      <w:r w:rsidR="004B48DA" w:rsidRPr="00EA1453">
        <w:rPr>
          <w:rFonts w:eastAsia="Calibri" w:cstheme="minorHAnsi"/>
          <w:sz w:val="24"/>
          <w:szCs w:val="24"/>
        </w:rPr>
        <w:t>bol jediným záujemcom o uvedený priestor,  a splnil</w:t>
      </w:r>
      <w:r w:rsidRPr="00EA1453">
        <w:rPr>
          <w:rFonts w:eastAsia="Calibri" w:cstheme="minorHAnsi"/>
          <w:sz w:val="24"/>
          <w:szCs w:val="24"/>
        </w:rPr>
        <w:t xml:space="preserve"> všetky podmienky obchodnej verejnej súťaže</w:t>
      </w:r>
      <w:r w:rsidR="004B48DA" w:rsidRPr="00EA1453">
        <w:rPr>
          <w:rFonts w:eastAsia="Calibri" w:cstheme="minorHAnsi"/>
          <w:sz w:val="24"/>
          <w:szCs w:val="24"/>
        </w:rPr>
        <w:t>:</w:t>
      </w:r>
    </w:p>
    <w:p w14:paraId="781B5E17" w14:textId="356AA747" w:rsidR="0003079F" w:rsidRPr="00EA1453" w:rsidRDefault="004B48DA" w:rsidP="00EA145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A1453">
        <w:rPr>
          <w:rFonts w:eastAsia="Times New Roman" w:cstheme="minorHAnsi"/>
          <w:bCs/>
          <w:color w:val="000000"/>
          <w:sz w:val="24"/>
          <w:szCs w:val="24"/>
          <w:lang w:eastAsia="ar-SA"/>
        </w:rPr>
        <w:t>V</w:t>
      </w:r>
      <w:r w:rsidR="005B6BFC" w:rsidRPr="00EA1453">
        <w:rPr>
          <w:rFonts w:eastAsia="Times New Roman" w:cstheme="minorHAnsi"/>
          <w:bCs/>
          <w:color w:val="000000"/>
          <w:sz w:val="24"/>
          <w:szCs w:val="24"/>
          <w:lang w:eastAsia="ar-SA"/>
        </w:rPr>
        <w:t>yužitie n</w:t>
      </w:r>
      <w:r w:rsidR="005137DE" w:rsidRPr="00EA1453">
        <w:rPr>
          <w:rFonts w:eastAsia="Times New Roman" w:cstheme="minorHAnsi"/>
          <w:bCs/>
          <w:color w:val="000000"/>
          <w:sz w:val="24"/>
          <w:szCs w:val="24"/>
          <w:lang w:eastAsia="ar-SA"/>
        </w:rPr>
        <w:t xml:space="preserve">ebytového priestoru za účelom </w:t>
      </w:r>
      <w:r w:rsidR="008C0628" w:rsidRPr="00EA1453">
        <w:rPr>
          <w:rFonts w:cstheme="minorHAnsi"/>
          <w:sz w:val="24"/>
          <w:szCs w:val="24"/>
        </w:rPr>
        <w:t>Psychiatrickej ambulancie a ambulancie klinickej psychológie a certifikovanej pracovnej činnosti psychoterapia a dopravná psychológia.</w:t>
      </w:r>
    </w:p>
    <w:p w14:paraId="4CF597F5" w14:textId="77777777" w:rsidR="006A11D7" w:rsidRPr="00EA1453" w:rsidRDefault="006A11D7" w:rsidP="004B48DA">
      <w:pPr>
        <w:suppressAutoHyphens/>
        <w:spacing w:after="0" w:line="240" w:lineRule="auto"/>
        <w:jc w:val="both"/>
        <w:rPr>
          <w:rFonts w:eastAsia="Times New Roman" w:cstheme="minorHAnsi"/>
          <w:bCs/>
          <w:i/>
          <w:color w:val="0000FF"/>
          <w:sz w:val="24"/>
          <w:szCs w:val="24"/>
          <w:lang w:eastAsia="ar-SA"/>
        </w:rPr>
      </w:pPr>
    </w:p>
    <w:p w14:paraId="04D378BC" w14:textId="77777777" w:rsidR="00684547" w:rsidRPr="00EA1453" w:rsidRDefault="00684547" w:rsidP="004B48DA">
      <w:pPr>
        <w:suppressAutoHyphens/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</w:p>
    <w:p w14:paraId="3FCB78E6" w14:textId="77777777" w:rsidR="004B48DA" w:rsidRPr="00EA1453" w:rsidRDefault="00684547" w:rsidP="004B48DA">
      <w:pPr>
        <w:suppressAutoHyphens/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  <w:r w:rsidRPr="00EA1453"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  <w:t>Navrhovaný ročný</w:t>
      </w:r>
      <w:r w:rsidR="004B48DA" w:rsidRPr="00EA1453"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  <w:t xml:space="preserve"> nájom za nebytový priestor bude </w:t>
      </w:r>
      <w:r w:rsidRPr="00EA1453"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  <w:t>25 €/ m2/ rok (bez energií)</w:t>
      </w:r>
    </w:p>
    <w:p w14:paraId="7BE9D6A9" w14:textId="77777777" w:rsidR="004B48DA" w:rsidRPr="00EA1453" w:rsidRDefault="004B48DA" w:rsidP="004B48DA">
      <w:pPr>
        <w:suppressAutoHyphens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ar-SA"/>
        </w:rPr>
      </w:pPr>
    </w:p>
    <w:p w14:paraId="54DCF9B2" w14:textId="77777777" w:rsidR="00684547" w:rsidRPr="00EA1453" w:rsidRDefault="00684547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3C63F582" w14:textId="77777777" w:rsidR="00684547" w:rsidRPr="00EA1453" w:rsidRDefault="00684547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61CE5FE1" w14:textId="77777777" w:rsidR="00684547" w:rsidRPr="00EA1453" w:rsidRDefault="00684547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45412AE8" w14:textId="77777777" w:rsidR="00684547" w:rsidRPr="00EA1453" w:rsidRDefault="00684547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7017DCE5" w14:textId="77777777" w:rsidR="00684547" w:rsidRPr="00EA1453" w:rsidRDefault="00684547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5E823C7E" w14:textId="77777777" w:rsidR="00684547" w:rsidRPr="00EA1453" w:rsidRDefault="00684547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45579EFD" w14:textId="77777777" w:rsidR="003475BF" w:rsidRPr="00EA1453" w:rsidRDefault="004B48DA" w:rsidP="00EA1453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EA1453">
        <w:rPr>
          <w:rFonts w:eastAsia="Times New Roman" w:cstheme="minorHAnsi"/>
          <w:sz w:val="24"/>
          <w:szCs w:val="24"/>
          <w:lang w:eastAsia="ar-SA"/>
        </w:rPr>
        <w:t>Komisia skonštatovala a vyhodnotila jedinú ponuku a</w:t>
      </w:r>
      <w:r w:rsidR="00430E13" w:rsidRPr="00EA1453">
        <w:rPr>
          <w:rFonts w:eastAsia="Times New Roman" w:cstheme="minorHAnsi"/>
          <w:sz w:val="24"/>
          <w:szCs w:val="24"/>
          <w:lang w:eastAsia="ar-SA"/>
        </w:rPr>
        <w:t>ko víťaznú na túto obchodnú verejnú súťaž</w:t>
      </w:r>
      <w:r w:rsidRPr="00EA1453">
        <w:rPr>
          <w:rFonts w:eastAsia="Times New Roman" w:cstheme="minorHAnsi"/>
          <w:sz w:val="24"/>
          <w:szCs w:val="24"/>
          <w:lang w:eastAsia="ar-SA"/>
        </w:rPr>
        <w:t xml:space="preserve"> a odporúča uzatvoriť</w:t>
      </w:r>
      <w:r w:rsidR="00430E13" w:rsidRPr="00EA1453">
        <w:rPr>
          <w:rFonts w:eastAsia="Times New Roman" w:cstheme="minorHAnsi"/>
          <w:sz w:val="24"/>
          <w:szCs w:val="24"/>
          <w:lang w:eastAsia="ar-SA"/>
        </w:rPr>
        <w:t xml:space="preserve"> nájomnú zmluvu na dobu 5 rokov</w:t>
      </w:r>
      <w:r w:rsidRPr="00EA1453">
        <w:rPr>
          <w:rFonts w:eastAsia="Times New Roman" w:cstheme="minorHAnsi"/>
          <w:sz w:val="24"/>
          <w:szCs w:val="24"/>
          <w:lang w:eastAsia="ar-SA"/>
        </w:rPr>
        <w:t xml:space="preserve"> za ponúknutú cenu s výpovednou </w:t>
      </w:r>
      <w:r w:rsidR="003475BF" w:rsidRPr="00EA1453">
        <w:rPr>
          <w:rFonts w:eastAsia="Times New Roman" w:cstheme="minorHAnsi"/>
          <w:sz w:val="24"/>
          <w:szCs w:val="24"/>
          <w:lang w:eastAsia="ar-SA"/>
        </w:rPr>
        <w:t>lehotou 3 mesiace.</w:t>
      </w:r>
    </w:p>
    <w:p w14:paraId="4D7B3B5B" w14:textId="77777777" w:rsidR="00B5592F" w:rsidRPr="00EA1453" w:rsidRDefault="00B5592F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0BA0FE09" w14:textId="4A1C4C6A" w:rsidR="003475BF" w:rsidRPr="00EA1453" w:rsidRDefault="003475BF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EA1453">
        <w:rPr>
          <w:rFonts w:eastAsia="Times New Roman" w:cstheme="minorHAnsi"/>
          <w:sz w:val="24"/>
          <w:szCs w:val="24"/>
          <w:lang w:eastAsia="ar-SA"/>
        </w:rPr>
        <w:t>Zapí</w:t>
      </w:r>
      <w:r w:rsidR="001C1A20" w:rsidRPr="00EA1453">
        <w:rPr>
          <w:rFonts w:eastAsia="Times New Roman" w:cstheme="minorHAnsi"/>
          <w:sz w:val="24"/>
          <w:szCs w:val="24"/>
          <w:lang w:eastAsia="ar-SA"/>
        </w:rPr>
        <w:t xml:space="preserve">sala </w:t>
      </w:r>
      <w:r w:rsidR="008C0628" w:rsidRPr="00EA1453">
        <w:rPr>
          <w:rFonts w:eastAsia="Times New Roman" w:cstheme="minorHAnsi"/>
          <w:sz w:val="24"/>
          <w:szCs w:val="24"/>
          <w:lang w:eastAsia="ar-SA"/>
        </w:rPr>
        <w:t>9</w:t>
      </w:r>
      <w:r w:rsidR="00A529D0" w:rsidRPr="00EA1453">
        <w:rPr>
          <w:rFonts w:eastAsia="Times New Roman" w:cstheme="minorHAnsi"/>
          <w:sz w:val="24"/>
          <w:szCs w:val="24"/>
          <w:lang w:eastAsia="ar-SA"/>
        </w:rPr>
        <w:t>.1</w:t>
      </w:r>
      <w:r w:rsidR="00430E13" w:rsidRPr="00EA1453">
        <w:rPr>
          <w:rFonts w:eastAsia="Times New Roman" w:cstheme="minorHAnsi"/>
          <w:sz w:val="24"/>
          <w:szCs w:val="24"/>
          <w:lang w:eastAsia="ar-SA"/>
        </w:rPr>
        <w:t>.20</w:t>
      </w:r>
      <w:r w:rsidR="008C0628" w:rsidRPr="00EA1453">
        <w:rPr>
          <w:rFonts w:eastAsia="Times New Roman" w:cstheme="minorHAnsi"/>
          <w:sz w:val="24"/>
          <w:szCs w:val="24"/>
          <w:lang w:eastAsia="ar-SA"/>
        </w:rPr>
        <w:t>23</w:t>
      </w:r>
      <w:r w:rsidR="008E1A88" w:rsidRPr="00EA1453">
        <w:rPr>
          <w:rFonts w:eastAsia="Times New Roman" w:cstheme="minorHAnsi"/>
          <w:sz w:val="24"/>
          <w:szCs w:val="24"/>
          <w:lang w:eastAsia="ar-SA"/>
        </w:rPr>
        <w:t>: Jana Rybárová</w:t>
      </w:r>
    </w:p>
    <w:p w14:paraId="3A3E48EE" w14:textId="77777777" w:rsidR="00430E13" w:rsidRPr="00EA1453" w:rsidRDefault="00430E13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0280AC01" w14:textId="17FA4D40" w:rsidR="003475BF" w:rsidRPr="00EA1453" w:rsidRDefault="003475BF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EA1453">
        <w:rPr>
          <w:rFonts w:eastAsia="Times New Roman" w:cstheme="minorHAnsi"/>
          <w:sz w:val="24"/>
          <w:szCs w:val="24"/>
          <w:lang w:eastAsia="ar-SA"/>
        </w:rPr>
        <w:t xml:space="preserve">Ing. </w:t>
      </w:r>
      <w:r w:rsidR="008C0628" w:rsidRPr="00EA1453">
        <w:rPr>
          <w:rFonts w:eastAsia="Times New Roman" w:cstheme="minorHAnsi"/>
          <w:sz w:val="24"/>
          <w:szCs w:val="24"/>
          <w:lang w:eastAsia="ar-SA"/>
        </w:rPr>
        <w:t xml:space="preserve">Ladislav </w:t>
      </w:r>
      <w:proofErr w:type="spellStart"/>
      <w:r w:rsidR="008C0628" w:rsidRPr="00EA1453">
        <w:rPr>
          <w:rFonts w:eastAsia="Times New Roman" w:cstheme="minorHAnsi"/>
          <w:sz w:val="24"/>
          <w:szCs w:val="24"/>
          <w:lang w:eastAsia="ar-SA"/>
        </w:rPr>
        <w:t>Mačuha</w:t>
      </w:r>
      <w:proofErr w:type="spellEnd"/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  <w:t>..............................</w:t>
      </w:r>
    </w:p>
    <w:p w14:paraId="1D53582A" w14:textId="6F9897E8" w:rsidR="00430E13" w:rsidRPr="00EA1453" w:rsidRDefault="00430E13" w:rsidP="00430E1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EA1453">
        <w:rPr>
          <w:rFonts w:eastAsia="Times New Roman" w:cstheme="minorHAnsi"/>
          <w:sz w:val="24"/>
          <w:szCs w:val="24"/>
          <w:lang w:eastAsia="ar-SA"/>
        </w:rPr>
        <w:t xml:space="preserve">Ing. </w:t>
      </w:r>
      <w:r w:rsidR="008C0628" w:rsidRPr="00EA1453">
        <w:rPr>
          <w:rFonts w:eastAsia="Times New Roman" w:cstheme="minorHAnsi"/>
          <w:sz w:val="24"/>
          <w:szCs w:val="24"/>
          <w:lang w:eastAsia="ar-SA"/>
        </w:rPr>
        <w:t>Barbora Vranová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  <w:t>..............................</w:t>
      </w:r>
    </w:p>
    <w:p w14:paraId="216A06C6" w14:textId="22B6E420" w:rsidR="003475BF" w:rsidRPr="00EA1453" w:rsidRDefault="008C0628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EA1453">
        <w:rPr>
          <w:rFonts w:eastAsia="Times New Roman" w:cstheme="minorHAnsi"/>
          <w:sz w:val="24"/>
          <w:szCs w:val="24"/>
          <w:lang w:eastAsia="ar-SA"/>
        </w:rPr>
        <w:t>Emília Viskupová</w:t>
      </w:r>
      <w:r w:rsidR="003475BF" w:rsidRPr="00EA1453">
        <w:rPr>
          <w:rFonts w:eastAsia="Times New Roman" w:cstheme="minorHAnsi"/>
          <w:sz w:val="24"/>
          <w:szCs w:val="24"/>
          <w:lang w:eastAsia="ar-SA"/>
        </w:rPr>
        <w:tab/>
      </w:r>
      <w:r w:rsidR="003475BF" w:rsidRPr="00EA1453">
        <w:rPr>
          <w:rFonts w:eastAsia="Times New Roman" w:cstheme="minorHAnsi"/>
          <w:sz w:val="24"/>
          <w:szCs w:val="24"/>
          <w:lang w:eastAsia="ar-SA"/>
        </w:rPr>
        <w:tab/>
        <w:t>..............................</w:t>
      </w:r>
    </w:p>
    <w:p w14:paraId="7B92974B" w14:textId="4C90F689" w:rsidR="004B48DA" w:rsidRDefault="003475BF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EA1453">
        <w:rPr>
          <w:rFonts w:eastAsia="Times New Roman" w:cstheme="minorHAnsi"/>
          <w:sz w:val="24"/>
          <w:szCs w:val="24"/>
          <w:lang w:eastAsia="ar-SA"/>
        </w:rPr>
        <w:t>Jana Rybárová</w:t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ab/>
      </w:r>
      <w:r w:rsidR="00EA1453">
        <w:rPr>
          <w:rFonts w:eastAsia="Times New Roman" w:cstheme="minorHAnsi"/>
          <w:sz w:val="24"/>
          <w:szCs w:val="24"/>
          <w:lang w:eastAsia="ar-SA"/>
        </w:rPr>
        <w:tab/>
      </w:r>
      <w:r w:rsidRPr="00EA1453">
        <w:rPr>
          <w:rFonts w:eastAsia="Times New Roman" w:cstheme="minorHAnsi"/>
          <w:sz w:val="24"/>
          <w:szCs w:val="24"/>
          <w:lang w:eastAsia="ar-SA"/>
        </w:rPr>
        <w:t>..............................</w:t>
      </w:r>
      <w:r w:rsidR="004B48DA" w:rsidRPr="00EA1453">
        <w:rPr>
          <w:rFonts w:eastAsia="Times New Roman" w:cstheme="minorHAnsi"/>
          <w:sz w:val="24"/>
          <w:szCs w:val="24"/>
          <w:lang w:eastAsia="ar-SA"/>
        </w:rPr>
        <w:t xml:space="preserve"> </w:t>
      </w:r>
    </w:p>
    <w:p w14:paraId="704EC5D3" w14:textId="19082A9D" w:rsidR="00EA1453" w:rsidRDefault="00EA1453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69577F5B" w14:textId="5CBDBA59" w:rsidR="00EA1453" w:rsidRDefault="00EA1453" w:rsidP="004B48D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475E0662" w14:textId="77777777" w:rsidR="00EA1453" w:rsidRPr="00894046" w:rsidRDefault="00EA1453" w:rsidP="00EA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046">
        <w:rPr>
          <w:rFonts w:ascii="Times New Roman" w:hAnsi="Times New Roman" w:cs="Times New Roman"/>
          <w:sz w:val="24"/>
          <w:szCs w:val="24"/>
        </w:rPr>
        <w:t xml:space="preserve">V Myjave 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940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94046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7D27B3EA" w14:textId="77777777" w:rsidR="00EA1453" w:rsidRPr="00894046" w:rsidRDefault="00EA1453" w:rsidP="00EA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2E21CC" w14:textId="77777777" w:rsidR="00EA1453" w:rsidRPr="00894046" w:rsidRDefault="00EA1453" w:rsidP="00EA14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4046">
        <w:rPr>
          <w:rFonts w:ascii="Times New Roman" w:hAnsi="Times New Roman" w:cs="Times New Roman"/>
          <w:sz w:val="24"/>
          <w:szCs w:val="24"/>
        </w:rPr>
        <w:t xml:space="preserve">PhDr. Elena </w:t>
      </w:r>
      <w:proofErr w:type="spellStart"/>
      <w:r w:rsidRPr="00894046">
        <w:rPr>
          <w:rFonts w:ascii="Times New Roman" w:hAnsi="Times New Roman" w:cs="Times New Roman"/>
          <w:sz w:val="24"/>
          <w:szCs w:val="24"/>
        </w:rPr>
        <w:t>Štefíková</w:t>
      </w:r>
      <w:proofErr w:type="spellEnd"/>
      <w:r w:rsidRPr="00894046">
        <w:rPr>
          <w:rFonts w:ascii="Times New Roman" w:hAnsi="Times New Roman" w:cs="Times New Roman"/>
          <w:sz w:val="24"/>
          <w:szCs w:val="24"/>
        </w:rPr>
        <w:t xml:space="preserve">, MPH     </w:t>
      </w:r>
    </w:p>
    <w:p w14:paraId="3FD390D0" w14:textId="77777777" w:rsidR="00EA1453" w:rsidRPr="00894046" w:rsidRDefault="00EA1453" w:rsidP="00EA14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4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riaditeľka </w:t>
      </w:r>
      <w:r w:rsidRPr="00894046">
        <w:rPr>
          <w:rFonts w:ascii="Times New Roman" w:hAnsi="Times New Roman" w:cs="Times New Roman"/>
          <w:sz w:val="24"/>
          <w:szCs w:val="24"/>
        </w:rPr>
        <w:t>NsP Myjava</w:t>
      </w:r>
    </w:p>
    <w:p w14:paraId="75A2BE92" w14:textId="77777777" w:rsidR="00EA1453" w:rsidRPr="00EA1453" w:rsidRDefault="00EA1453" w:rsidP="00EA145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41C30F62" w14:textId="77777777" w:rsidR="004B48DA" w:rsidRPr="00EA1453" w:rsidRDefault="004B48DA" w:rsidP="004B48DA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7331F53F" w14:textId="77777777" w:rsidR="00176CEB" w:rsidRDefault="00176CEB" w:rsidP="003A1593">
      <w:pPr>
        <w:spacing w:after="0" w:line="240" w:lineRule="auto"/>
        <w:rPr>
          <w:rFonts w:ascii="Calibri" w:eastAsia="Calibri" w:hAnsi="Calibri"/>
          <w:b/>
        </w:rPr>
      </w:pPr>
    </w:p>
    <w:p w14:paraId="5E9A5923" w14:textId="77777777" w:rsidR="00176CEB" w:rsidRDefault="00176CEB" w:rsidP="003A1593">
      <w:pPr>
        <w:spacing w:after="0" w:line="240" w:lineRule="auto"/>
        <w:rPr>
          <w:sz w:val="24"/>
          <w:szCs w:val="24"/>
          <w:u w:val="single"/>
        </w:rPr>
      </w:pPr>
    </w:p>
    <w:p w14:paraId="625A793E" w14:textId="77777777" w:rsidR="003A1593" w:rsidRDefault="003A1593" w:rsidP="003A1593">
      <w:pPr>
        <w:spacing w:after="0" w:line="240" w:lineRule="auto"/>
        <w:rPr>
          <w:sz w:val="24"/>
          <w:szCs w:val="24"/>
          <w:u w:val="single"/>
        </w:rPr>
      </w:pPr>
    </w:p>
    <w:p w14:paraId="43EA1E15" w14:textId="77777777" w:rsidR="003A1593" w:rsidRDefault="003A1593" w:rsidP="003A1593">
      <w:pPr>
        <w:spacing w:after="0" w:line="240" w:lineRule="auto"/>
        <w:rPr>
          <w:sz w:val="24"/>
          <w:szCs w:val="24"/>
          <w:u w:val="single"/>
        </w:rPr>
      </w:pPr>
    </w:p>
    <w:p w14:paraId="0790EE50" w14:textId="77777777" w:rsidR="003A1593" w:rsidRDefault="003A1593" w:rsidP="003A1593">
      <w:pPr>
        <w:spacing w:after="0" w:line="240" w:lineRule="auto"/>
        <w:rPr>
          <w:sz w:val="24"/>
          <w:szCs w:val="24"/>
        </w:rPr>
      </w:pPr>
    </w:p>
    <w:p w14:paraId="5E132F01" w14:textId="77777777" w:rsidR="003A1593" w:rsidRDefault="003A1593" w:rsidP="003A1593">
      <w:pPr>
        <w:spacing w:after="0" w:line="240" w:lineRule="auto"/>
        <w:rPr>
          <w:sz w:val="24"/>
          <w:szCs w:val="24"/>
        </w:rPr>
      </w:pPr>
    </w:p>
    <w:p w14:paraId="20FF1F31" w14:textId="77777777" w:rsidR="003A1593" w:rsidRPr="003A1593" w:rsidRDefault="003A1593" w:rsidP="003A1593">
      <w:pPr>
        <w:spacing w:after="0" w:line="240" w:lineRule="auto"/>
        <w:rPr>
          <w:sz w:val="24"/>
          <w:szCs w:val="24"/>
        </w:rPr>
      </w:pPr>
    </w:p>
    <w:sectPr w:rsidR="003A1593" w:rsidRPr="003A1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477B"/>
    <w:multiLevelType w:val="hybridMultilevel"/>
    <w:tmpl w:val="D7D81190"/>
    <w:lvl w:ilvl="0" w:tplc="4E00CDDE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9470CF"/>
    <w:multiLevelType w:val="hybridMultilevel"/>
    <w:tmpl w:val="FB94E2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F6FBB"/>
    <w:multiLevelType w:val="hybridMultilevel"/>
    <w:tmpl w:val="4C6A08C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E75433"/>
    <w:multiLevelType w:val="hybridMultilevel"/>
    <w:tmpl w:val="17A68A62"/>
    <w:lvl w:ilvl="0" w:tplc="5F4AF72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511496">
    <w:abstractNumId w:val="3"/>
  </w:num>
  <w:num w:numId="2" w16cid:durableId="606616971">
    <w:abstractNumId w:val="2"/>
  </w:num>
  <w:num w:numId="3" w16cid:durableId="1100369725">
    <w:abstractNumId w:val="1"/>
  </w:num>
  <w:num w:numId="4" w16cid:durableId="1428966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CF"/>
    <w:rsid w:val="0003079F"/>
    <w:rsid w:val="0004285E"/>
    <w:rsid w:val="000551C4"/>
    <w:rsid w:val="000A454B"/>
    <w:rsid w:val="001573E1"/>
    <w:rsid w:val="00176CEB"/>
    <w:rsid w:val="0018477F"/>
    <w:rsid w:val="001C1A20"/>
    <w:rsid w:val="00310F59"/>
    <w:rsid w:val="0032176C"/>
    <w:rsid w:val="003475BF"/>
    <w:rsid w:val="00395555"/>
    <w:rsid w:val="003A1593"/>
    <w:rsid w:val="003A2E6D"/>
    <w:rsid w:val="004214D7"/>
    <w:rsid w:val="00430E13"/>
    <w:rsid w:val="004936D6"/>
    <w:rsid w:val="004B48DA"/>
    <w:rsid w:val="005137DE"/>
    <w:rsid w:val="00585C33"/>
    <w:rsid w:val="005B6BFC"/>
    <w:rsid w:val="005D7A76"/>
    <w:rsid w:val="00612D40"/>
    <w:rsid w:val="0064393E"/>
    <w:rsid w:val="00684547"/>
    <w:rsid w:val="006A11D7"/>
    <w:rsid w:val="007036F1"/>
    <w:rsid w:val="007A3E9B"/>
    <w:rsid w:val="007D23C8"/>
    <w:rsid w:val="007E0645"/>
    <w:rsid w:val="0080707E"/>
    <w:rsid w:val="0082389A"/>
    <w:rsid w:val="008C0628"/>
    <w:rsid w:val="008E1A88"/>
    <w:rsid w:val="00956A6B"/>
    <w:rsid w:val="009602BF"/>
    <w:rsid w:val="009A6C89"/>
    <w:rsid w:val="009C71D9"/>
    <w:rsid w:val="009F6CC7"/>
    <w:rsid w:val="00A10BCA"/>
    <w:rsid w:val="00A33027"/>
    <w:rsid w:val="00A529D0"/>
    <w:rsid w:val="00A80873"/>
    <w:rsid w:val="00A94222"/>
    <w:rsid w:val="00AB7E1E"/>
    <w:rsid w:val="00AD2984"/>
    <w:rsid w:val="00AF37EC"/>
    <w:rsid w:val="00B02FA0"/>
    <w:rsid w:val="00B31AC5"/>
    <w:rsid w:val="00B45669"/>
    <w:rsid w:val="00B553CA"/>
    <w:rsid w:val="00B5592F"/>
    <w:rsid w:val="00BB00F8"/>
    <w:rsid w:val="00BB7B57"/>
    <w:rsid w:val="00C02CF4"/>
    <w:rsid w:val="00C17E41"/>
    <w:rsid w:val="00C5610A"/>
    <w:rsid w:val="00C92808"/>
    <w:rsid w:val="00CF0CAF"/>
    <w:rsid w:val="00CF5541"/>
    <w:rsid w:val="00D1770D"/>
    <w:rsid w:val="00D62CFF"/>
    <w:rsid w:val="00D94355"/>
    <w:rsid w:val="00EA1453"/>
    <w:rsid w:val="00EC71CF"/>
    <w:rsid w:val="00ED4018"/>
    <w:rsid w:val="00ED5EA3"/>
    <w:rsid w:val="00EE0ACD"/>
    <w:rsid w:val="00F26E71"/>
    <w:rsid w:val="00F5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63335"/>
  <w15:docId w15:val="{3E9AB704-5553-4CF6-A7AE-DB3EB941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C7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Barbora Vranová</cp:lastModifiedBy>
  <cp:revision>3</cp:revision>
  <cp:lastPrinted>2017-10-18T10:38:00Z</cp:lastPrinted>
  <dcterms:created xsi:type="dcterms:W3CDTF">2023-01-09T08:24:00Z</dcterms:created>
  <dcterms:modified xsi:type="dcterms:W3CDTF">2023-01-09T08:32:00Z</dcterms:modified>
</cp:coreProperties>
</file>